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34D48C" w14:textId="77777777" w:rsidR="006F43D3" w:rsidRPr="006F43D3" w:rsidRDefault="006F43D3" w:rsidP="006F43D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F43D3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u w:val="single"/>
          <w:lang w:eastAsia="it-IT"/>
        </w:rPr>
        <w:t>CONTO CORRENTE BANCARIO</w:t>
      </w:r>
      <w:r w:rsidRPr="006F43D3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  <w:u w:val="single"/>
          <w:lang w:eastAsia="it-IT"/>
        </w:rPr>
        <w:br/>
      </w:r>
      <w:r w:rsidRPr="006F43D3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it-IT"/>
        </w:rPr>
        <w:t>COMUNE DI ALBAREDO ARNABOLDI</w:t>
      </w:r>
    </w:p>
    <w:p w14:paraId="3ACAD5DA" w14:textId="77777777" w:rsidR="006F43D3" w:rsidRPr="006F43D3" w:rsidRDefault="006F43D3" w:rsidP="006F43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F43D3">
        <w:rPr>
          <w:rFonts w:ascii="Times New Roman" w:eastAsia="Times New Roman" w:hAnsi="Times New Roman" w:cs="Times New Roman"/>
          <w:sz w:val="24"/>
          <w:szCs w:val="24"/>
          <w:lang w:eastAsia="it-IT"/>
        </w:rPr>
        <w:t> </w:t>
      </w:r>
    </w:p>
    <w:p w14:paraId="127AE19E" w14:textId="77777777" w:rsidR="006F43D3" w:rsidRPr="006F43D3" w:rsidRDefault="006F43D3" w:rsidP="006F43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F43D3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BPER Banca</w:t>
      </w:r>
    </w:p>
    <w:p w14:paraId="0F2E2093" w14:textId="77777777" w:rsidR="006F43D3" w:rsidRPr="006F43D3" w:rsidRDefault="006F43D3" w:rsidP="006F43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F43D3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Filiale di Broni (PV) - </w:t>
      </w:r>
      <w:r w:rsidRPr="006F43D3">
        <w:rPr>
          <w:rFonts w:ascii="Arial" w:eastAsia="Times New Roman" w:hAnsi="Arial" w:cs="Arial"/>
          <w:color w:val="333333"/>
          <w:sz w:val="21"/>
          <w:szCs w:val="21"/>
          <w:lang w:eastAsia="it-IT"/>
        </w:rPr>
        <w:t>Via Emilia, 173</w:t>
      </w:r>
    </w:p>
    <w:p w14:paraId="77A46763" w14:textId="77777777" w:rsidR="006F43D3" w:rsidRPr="006F43D3" w:rsidRDefault="006F43D3" w:rsidP="006F43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F43D3">
        <w:rPr>
          <w:rFonts w:ascii="Times New Roman" w:eastAsia="Times New Roman" w:hAnsi="Times New Roman" w:cs="Times New Roman"/>
          <w:sz w:val="24"/>
          <w:szCs w:val="24"/>
          <w:lang w:eastAsia="it-IT"/>
        </w:rPr>
        <w:t> </w:t>
      </w:r>
    </w:p>
    <w:p w14:paraId="791F45CF" w14:textId="3A409B45" w:rsidR="006F43D3" w:rsidRPr="006F43D3" w:rsidRDefault="006F43D3" w:rsidP="006F43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F43D3">
        <w:rPr>
          <w:rFonts w:ascii="Times New Roman" w:eastAsia="Times New Roman" w:hAnsi="Times New Roman" w:cs="Times New Roman"/>
          <w:sz w:val="24"/>
          <w:szCs w:val="24"/>
          <w:lang w:eastAsia="it-IT"/>
        </w:rPr>
        <w:t>IT 7</w:t>
      </w:r>
      <w:r w:rsidR="00F52463">
        <w:rPr>
          <w:rFonts w:ascii="Times New Roman" w:eastAsia="Times New Roman" w:hAnsi="Times New Roman" w:cs="Times New Roman"/>
          <w:sz w:val="24"/>
          <w:szCs w:val="24"/>
          <w:lang w:eastAsia="it-IT"/>
        </w:rPr>
        <w:t>3</w:t>
      </w:r>
      <w:r w:rsidRPr="006F43D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="00F52463">
        <w:rPr>
          <w:rFonts w:ascii="Times New Roman" w:eastAsia="Times New Roman" w:hAnsi="Times New Roman" w:cs="Times New Roman"/>
          <w:sz w:val="24"/>
          <w:szCs w:val="24"/>
          <w:lang w:eastAsia="it-IT"/>
        </w:rPr>
        <w:t>F</w:t>
      </w:r>
      <w:r w:rsidRPr="006F43D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05387 55680 0</w:t>
      </w:r>
      <w:r w:rsidR="001D1F8D">
        <w:rPr>
          <w:rFonts w:ascii="Times New Roman" w:eastAsia="Times New Roman" w:hAnsi="Times New Roman" w:cs="Times New Roman"/>
          <w:sz w:val="24"/>
          <w:szCs w:val="24"/>
          <w:lang w:eastAsia="it-IT"/>
        </w:rPr>
        <w:t>0</w:t>
      </w:r>
      <w:r w:rsidRPr="006F43D3">
        <w:rPr>
          <w:rFonts w:ascii="Times New Roman" w:eastAsia="Times New Roman" w:hAnsi="Times New Roman" w:cs="Times New Roman"/>
          <w:sz w:val="24"/>
          <w:szCs w:val="24"/>
          <w:lang w:eastAsia="it-IT"/>
        </w:rPr>
        <w:t>0046010414</w:t>
      </w:r>
    </w:p>
    <w:p w14:paraId="3FC6185A" w14:textId="77777777" w:rsidR="00C14585" w:rsidRDefault="00C14585"/>
    <w:p w14:paraId="2DA0FBCE" w14:textId="77777777" w:rsidR="00001A5F" w:rsidRDefault="00001A5F" w:rsidP="00001A5F">
      <w:pPr>
        <w:rPr>
          <w:b/>
          <w:sz w:val="32"/>
          <w:szCs w:val="32"/>
        </w:rPr>
      </w:pPr>
      <w:r>
        <w:rPr>
          <w:b/>
          <w:sz w:val="32"/>
          <w:szCs w:val="32"/>
        </w:rPr>
        <w:t>CONTO TESORERIA BANCA D’ITALIA 301842</w:t>
      </w:r>
    </w:p>
    <w:p w14:paraId="13E8CFC7" w14:textId="77777777" w:rsidR="00001A5F" w:rsidRDefault="00001A5F"/>
    <w:sectPr w:rsidR="00001A5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F43D3"/>
    <w:rsid w:val="00001A5F"/>
    <w:rsid w:val="001D1F8D"/>
    <w:rsid w:val="006F43D3"/>
    <w:rsid w:val="00C14585"/>
    <w:rsid w:val="00F52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123996"/>
  <w15:docId w15:val="{A0796420-D2B2-4907-AE47-EDA255B62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00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85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11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155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Segreteria</dc:creator>
  <cp:lastModifiedBy>Ragioneria</cp:lastModifiedBy>
  <cp:revision>6</cp:revision>
  <dcterms:created xsi:type="dcterms:W3CDTF">2021-07-21T12:00:00Z</dcterms:created>
  <dcterms:modified xsi:type="dcterms:W3CDTF">2022-02-04T16:19:00Z</dcterms:modified>
</cp:coreProperties>
</file>